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8"/>
        <w:gridCol w:w="5101"/>
      </w:tblGrid>
      <w:tr w:rsidR="00B915E7" w14:paraId="3F025D18" w14:textId="77777777" w:rsidTr="008C74FB">
        <w:trPr>
          <w:trHeight w:val="1118"/>
        </w:trPr>
        <w:tc>
          <w:tcPr>
            <w:tcW w:w="9889" w:type="dxa"/>
            <w:gridSpan w:val="2"/>
            <w:shd w:val="clear" w:color="auto" w:fill="365F91" w:themeFill="accent1" w:themeFillShade="BF"/>
            <w:vAlign w:val="center"/>
          </w:tcPr>
          <w:p w14:paraId="3F025D17" w14:textId="77777777" w:rsidR="00B915E7" w:rsidRPr="00B915E7" w:rsidRDefault="00B915E7" w:rsidP="00B915E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</w:rPr>
            </w:pPr>
            <w:bookmarkStart w:id="0" w:name="_GoBack"/>
            <w:bookmarkEnd w:id="0"/>
            <w:r w:rsidRPr="008C74FB">
              <w:rPr>
                <w:rFonts w:asciiTheme="majorHAnsi" w:hAnsiTheme="majorHAnsi"/>
                <w:b/>
                <w:color w:val="FFFFFF" w:themeColor="background1"/>
                <w:sz w:val="48"/>
              </w:rPr>
              <w:t>SAFE HANDLING &amp; MOBILITY AUDIT</w:t>
            </w:r>
          </w:p>
        </w:tc>
      </w:tr>
      <w:tr w:rsidR="00B915E7" w14:paraId="3F025D1B" w14:textId="77777777" w:rsidTr="008C74FB">
        <w:trPr>
          <w:trHeight w:val="850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F025D19" w14:textId="77777777" w:rsidR="00B915E7" w:rsidRDefault="008C74FB" w:rsidP="008C74FB">
            <w:r>
              <w:rPr>
                <w:b/>
                <w:u w:val="single"/>
              </w:rPr>
              <w:t>Date &amp; Time</w:t>
            </w:r>
            <w:r w:rsidRPr="00450436">
              <w:rPr>
                <w:b/>
              </w:rPr>
              <w:t>:</w:t>
            </w:r>
            <w:r w:rsidRPr="00450436">
              <w:t xml:space="preserve">  </w:t>
            </w: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14:paraId="3F025D1A" w14:textId="77777777" w:rsidR="00B915E7" w:rsidRDefault="008C74FB" w:rsidP="008C74FB">
            <w:r>
              <w:rPr>
                <w:b/>
                <w:u w:val="single"/>
              </w:rPr>
              <w:t>Area</w:t>
            </w:r>
            <w:r w:rsidRPr="00D42D59">
              <w:rPr>
                <w:b/>
                <w:u w:val="single"/>
              </w:rPr>
              <w:t xml:space="preserve"> Observed</w:t>
            </w:r>
            <w:r w:rsidRPr="008E0BC6">
              <w:rPr>
                <w:b/>
              </w:rPr>
              <w:t>:</w:t>
            </w:r>
          </w:p>
        </w:tc>
      </w:tr>
      <w:tr w:rsidR="00D42D59" w14:paraId="3F025D1E" w14:textId="77777777" w:rsidTr="008C74FB">
        <w:trPr>
          <w:trHeight w:val="851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F025D1C" w14:textId="77777777" w:rsidR="00D42D59" w:rsidRPr="00450436" w:rsidRDefault="00D42D59" w:rsidP="008C74FB">
            <w:pPr>
              <w:rPr>
                <w:u w:val="single"/>
              </w:rPr>
            </w:pPr>
            <w:r w:rsidRPr="00D42D59">
              <w:rPr>
                <w:b/>
                <w:u w:val="single"/>
              </w:rPr>
              <w:t>Audit Completed By</w:t>
            </w:r>
            <w:r w:rsidRPr="00450436">
              <w:rPr>
                <w:b/>
              </w:rPr>
              <w:t>:</w:t>
            </w:r>
            <w:r w:rsidRPr="00450436">
              <w:t xml:space="preserve">  </w:t>
            </w: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14:paraId="3F025D1D" w14:textId="77777777" w:rsidR="00D42D59" w:rsidRPr="00450436" w:rsidRDefault="00D42D59" w:rsidP="008C74FB">
            <w:pPr>
              <w:rPr>
                <w:u w:val="single"/>
              </w:rPr>
            </w:pPr>
            <w:r w:rsidRPr="00D42D59">
              <w:rPr>
                <w:b/>
                <w:u w:val="single"/>
              </w:rPr>
              <w:t>Staff Observed</w:t>
            </w:r>
            <w:r w:rsidRPr="008E0BC6">
              <w:rPr>
                <w:b/>
              </w:rPr>
              <w:t>:</w:t>
            </w:r>
          </w:p>
        </w:tc>
      </w:tr>
    </w:tbl>
    <w:p w14:paraId="3F025D1F" w14:textId="77777777" w:rsidR="00953B6B" w:rsidRDefault="00953B6B" w:rsidP="00953B6B">
      <w:pPr>
        <w:pBdr>
          <w:bottom w:val="dotted" w:sz="4" w:space="1" w:color="auto"/>
        </w:pBdr>
        <w:rPr>
          <w:sz w:val="12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134"/>
        <w:gridCol w:w="1134"/>
      </w:tblGrid>
      <w:tr w:rsidR="008E0BC6" w14:paraId="3F025D24" w14:textId="77777777" w:rsidTr="00676F04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9933"/>
            </w:tcBorders>
            <w:shd w:val="clear" w:color="auto" w:fill="FF9933"/>
            <w:vAlign w:val="center"/>
          </w:tcPr>
          <w:p w14:paraId="3F025D20" w14:textId="77777777" w:rsidR="008E0BC6" w:rsidRPr="00953B6B" w:rsidRDefault="008E0BC6" w:rsidP="008E0BC6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(E) E</w:t>
            </w:r>
            <w:r>
              <w:rPr>
                <w:b/>
                <w:sz w:val="28"/>
              </w:rPr>
              <w:t>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9933"/>
              <w:bottom w:val="single" w:sz="4" w:space="0" w:color="auto"/>
              <w:right w:val="nil"/>
            </w:tcBorders>
            <w:shd w:val="clear" w:color="auto" w:fill="FF9933"/>
          </w:tcPr>
          <w:p w14:paraId="3F025D21" w14:textId="77777777" w:rsidR="008E0BC6" w:rsidRPr="00953B6B" w:rsidRDefault="008E0BC6" w:rsidP="008E0BC6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14:paraId="3F025D22" w14:textId="77777777" w:rsidR="008E0BC6" w:rsidRPr="00953B6B" w:rsidRDefault="008E0BC6" w:rsidP="008E0BC6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F025D23" w14:textId="77777777" w:rsidR="008E0BC6" w:rsidRPr="00953B6B" w:rsidRDefault="008E0BC6" w:rsidP="008E0BC6">
            <w:pPr>
              <w:rPr>
                <w:b/>
                <w:sz w:val="28"/>
              </w:rPr>
            </w:pPr>
          </w:p>
        </w:tc>
      </w:tr>
      <w:tr w:rsidR="008E0BC6" w14:paraId="3F025D29" w14:textId="77777777" w:rsidTr="00D35E15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</w:tcPr>
          <w:p w14:paraId="3F025D25" w14:textId="77777777" w:rsidR="008E0BC6" w:rsidRPr="00953B6B" w:rsidRDefault="008E0BC6" w:rsidP="00953B6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26" w14:textId="77777777" w:rsidR="008E0BC6" w:rsidRPr="00B353EE" w:rsidRDefault="008E0BC6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27" w14:textId="77777777" w:rsidR="008E0BC6" w:rsidRPr="00B353EE" w:rsidRDefault="00B353EE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28" w14:textId="77777777" w:rsidR="008E0BC6" w:rsidRPr="00B353EE" w:rsidRDefault="00B353EE" w:rsidP="006878BC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953B6B" w14:paraId="3F025D2E" w14:textId="77777777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3F025D2A" w14:textId="77777777" w:rsidR="00953B6B" w:rsidRPr="008E0BC6" w:rsidRDefault="00953B6B" w:rsidP="008E0BC6">
            <w:pPr>
              <w:rPr>
                <w:sz w:val="20"/>
              </w:rPr>
            </w:pPr>
            <w:r w:rsidRPr="008E0BC6">
              <w:rPr>
                <w:sz w:val="20"/>
              </w:rPr>
              <w:t>Clutter/Obstacles removed from workspace</w:t>
            </w:r>
          </w:p>
        </w:tc>
        <w:tc>
          <w:tcPr>
            <w:tcW w:w="1134" w:type="dxa"/>
          </w:tcPr>
          <w:p w14:paraId="3F025D2B" w14:textId="77777777" w:rsidR="00953B6B" w:rsidRPr="00953B6B" w:rsidRDefault="00953B6B" w:rsidP="00953B6B"/>
        </w:tc>
        <w:tc>
          <w:tcPr>
            <w:tcW w:w="1134" w:type="dxa"/>
          </w:tcPr>
          <w:p w14:paraId="3F025D2C" w14:textId="77777777" w:rsidR="00953B6B" w:rsidRPr="00953B6B" w:rsidRDefault="00953B6B" w:rsidP="00953B6B"/>
        </w:tc>
        <w:tc>
          <w:tcPr>
            <w:tcW w:w="1134" w:type="dxa"/>
          </w:tcPr>
          <w:p w14:paraId="3F025D2D" w14:textId="77777777" w:rsidR="00953B6B" w:rsidRPr="00953B6B" w:rsidRDefault="00953B6B" w:rsidP="00953B6B"/>
        </w:tc>
      </w:tr>
      <w:tr w:rsidR="00953B6B" w14:paraId="3F025D33" w14:textId="77777777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2F" w14:textId="77777777" w:rsidR="00953B6B" w:rsidRPr="008E0BC6" w:rsidRDefault="007C6C02" w:rsidP="008E0BC6">
            <w:pPr>
              <w:rPr>
                <w:sz w:val="20"/>
              </w:rPr>
            </w:pPr>
            <w:r>
              <w:rPr>
                <w:sz w:val="20"/>
              </w:rPr>
              <w:t>Lighting levels are appropriate for the task(s) at hand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F025D30" w14:textId="77777777" w:rsidR="00953B6B" w:rsidRPr="00953B6B" w:rsidRDefault="00953B6B" w:rsidP="00953B6B"/>
        </w:tc>
        <w:tc>
          <w:tcPr>
            <w:tcW w:w="1134" w:type="dxa"/>
            <w:shd w:val="clear" w:color="auto" w:fill="FDE9D9" w:themeFill="accent6" w:themeFillTint="33"/>
          </w:tcPr>
          <w:p w14:paraId="3F025D31" w14:textId="77777777" w:rsidR="00953B6B" w:rsidRPr="00953B6B" w:rsidRDefault="00953B6B" w:rsidP="00953B6B"/>
        </w:tc>
        <w:tc>
          <w:tcPr>
            <w:tcW w:w="1134" w:type="dxa"/>
            <w:shd w:val="clear" w:color="auto" w:fill="FDE9D9" w:themeFill="accent6" w:themeFillTint="33"/>
          </w:tcPr>
          <w:p w14:paraId="3F025D32" w14:textId="77777777" w:rsidR="00953B6B" w:rsidRPr="00953B6B" w:rsidRDefault="00953B6B" w:rsidP="00953B6B"/>
        </w:tc>
      </w:tr>
      <w:tr w:rsidR="007C6C02" w14:paraId="3F025D39" w14:textId="77777777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vAlign w:val="center"/>
          </w:tcPr>
          <w:p w14:paraId="3F025D35" w14:textId="07B15006" w:rsidR="007C6C02" w:rsidRPr="008E0BC6" w:rsidRDefault="00676F04" w:rsidP="0062024E">
            <w:pPr>
              <w:rPr>
                <w:sz w:val="20"/>
              </w:rPr>
            </w:pPr>
            <w:r w:rsidRPr="008E0BC6">
              <w:rPr>
                <w:sz w:val="20"/>
              </w:rPr>
              <w:t xml:space="preserve">Bed is </w:t>
            </w:r>
            <w:r w:rsidR="0062024E">
              <w:rPr>
                <w:sz w:val="20"/>
              </w:rPr>
              <w:t xml:space="preserve">properly </w:t>
            </w:r>
            <w:r w:rsidRPr="008E0BC6">
              <w:rPr>
                <w:sz w:val="20"/>
              </w:rPr>
              <w:t>p</w:t>
            </w:r>
            <w:r w:rsidR="0062024E">
              <w:rPr>
                <w:sz w:val="20"/>
              </w:rPr>
              <w:t xml:space="preserve">ositioned </w:t>
            </w:r>
            <w:r w:rsidRPr="008E0BC6">
              <w:rPr>
                <w:sz w:val="20"/>
              </w:rPr>
              <w:t xml:space="preserve">(i.e. </w:t>
            </w:r>
            <w:r>
              <w:rPr>
                <w:sz w:val="20"/>
              </w:rPr>
              <w:t xml:space="preserve">bed </w:t>
            </w:r>
            <w:r w:rsidRPr="008E0BC6">
              <w:rPr>
                <w:sz w:val="20"/>
              </w:rPr>
              <w:t>moved away from wall for access to both side</w:t>
            </w:r>
            <w:r>
              <w:rPr>
                <w:sz w:val="20"/>
              </w:rPr>
              <w:t xml:space="preserve">s; bed height </w:t>
            </w:r>
            <w:r w:rsidRPr="008E0BC6">
              <w:rPr>
                <w:sz w:val="20"/>
              </w:rPr>
              <w:t xml:space="preserve">raised or lowered to </w:t>
            </w:r>
            <w:r>
              <w:rPr>
                <w:sz w:val="20"/>
              </w:rPr>
              <w:t>staff’s/resident’s ideal position)</w:t>
            </w:r>
          </w:p>
        </w:tc>
        <w:tc>
          <w:tcPr>
            <w:tcW w:w="1134" w:type="dxa"/>
          </w:tcPr>
          <w:p w14:paraId="3F025D36" w14:textId="77777777" w:rsidR="007C6C02" w:rsidRPr="00953B6B" w:rsidRDefault="007C6C02" w:rsidP="00953B6B"/>
        </w:tc>
        <w:tc>
          <w:tcPr>
            <w:tcW w:w="1134" w:type="dxa"/>
          </w:tcPr>
          <w:p w14:paraId="3F025D37" w14:textId="77777777" w:rsidR="007C6C02" w:rsidRPr="00953B6B" w:rsidRDefault="007C6C02" w:rsidP="00953B6B"/>
        </w:tc>
        <w:tc>
          <w:tcPr>
            <w:tcW w:w="1134" w:type="dxa"/>
          </w:tcPr>
          <w:p w14:paraId="3F025D38" w14:textId="77777777" w:rsidR="007C6C02" w:rsidRPr="00953B6B" w:rsidRDefault="007C6C02" w:rsidP="00953B6B"/>
        </w:tc>
      </w:tr>
      <w:tr w:rsidR="007C6C02" w14:paraId="3F025D3E" w14:textId="77777777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14:paraId="3F025D3A" w14:textId="77777777" w:rsidR="007C6C02" w:rsidRPr="008E0BC6" w:rsidRDefault="00676F04" w:rsidP="00E36E3B">
            <w:pPr>
              <w:rPr>
                <w:sz w:val="20"/>
              </w:rPr>
            </w:pPr>
            <w:r w:rsidRPr="008E0BC6">
              <w:rPr>
                <w:sz w:val="20"/>
              </w:rPr>
              <w:t>All appropriate equipment (for the task at hand) is assembled prior to starting activity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14:paraId="3F025D3B" w14:textId="77777777" w:rsidR="007C6C02" w:rsidRPr="00953B6B" w:rsidRDefault="007C6C02" w:rsidP="00953B6B"/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14:paraId="3F025D3C" w14:textId="77777777" w:rsidR="007C6C02" w:rsidRPr="00953B6B" w:rsidRDefault="007C6C02" w:rsidP="00953B6B"/>
        </w:tc>
        <w:tc>
          <w:tcPr>
            <w:tcW w:w="1134" w:type="dxa"/>
            <w:tcBorders>
              <w:bottom w:val="nil"/>
            </w:tcBorders>
            <w:shd w:val="clear" w:color="auto" w:fill="FDE9D9" w:themeFill="accent6" w:themeFillTint="33"/>
          </w:tcPr>
          <w:p w14:paraId="3F025D3D" w14:textId="77777777" w:rsidR="007C6C02" w:rsidRPr="00953B6B" w:rsidRDefault="007C6C02" w:rsidP="00953B6B"/>
        </w:tc>
      </w:tr>
      <w:tr w:rsidR="001723B3" w14:paraId="3F025D43" w14:textId="77777777" w:rsidTr="006878BC">
        <w:trPr>
          <w:trHeight w:val="567"/>
        </w:trPr>
        <w:tc>
          <w:tcPr>
            <w:tcW w:w="6487" w:type="dxa"/>
            <w:tcBorders>
              <w:left w:val="single" w:sz="4" w:space="0" w:color="auto"/>
              <w:bottom w:val="nil"/>
            </w:tcBorders>
            <w:vAlign w:val="center"/>
          </w:tcPr>
          <w:p w14:paraId="3F025D3F" w14:textId="0371B74E" w:rsidR="001723B3" w:rsidRPr="008E0BC6" w:rsidRDefault="0038326B" w:rsidP="0062024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62024E">
              <w:rPr>
                <w:sz w:val="20"/>
              </w:rPr>
              <w:t>ll</w:t>
            </w:r>
            <w:r>
              <w:rPr>
                <w:sz w:val="20"/>
              </w:rPr>
              <w:t xml:space="preserve"> equipment is </w:t>
            </w:r>
            <w:r w:rsidR="0062024E">
              <w:rPr>
                <w:sz w:val="20"/>
              </w:rPr>
              <w:t xml:space="preserve">properly </w:t>
            </w:r>
            <w:r>
              <w:rPr>
                <w:sz w:val="20"/>
              </w:rPr>
              <w:t>secured. (i.e. b</w:t>
            </w:r>
            <w:r w:rsidR="00676F04">
              <w:rPr>
                <w:sz w:val="20"/>
              </w:rPr>
              <w:t>edrails are lowe</w:t>
            </w:r>
            <w:r w:rsidR="002C6D1F">
              <w:rPr>
                <w:sz w:val="20"/>
              </w:rPr>
              <w:t>re</w:t>
            </w:r>
            <w:r w:rsidR="00676F04">
              <w:rPr>
                <w:sz w:val="20"/>
              </w:rPr>
              <w:t>d</w:t>
            </w:r>
            <w:r>
              <w:rPr>
                <w:sz w:val="20"/>
              </w:rPr>
              <w:t>, wheelchair locked activated, etc.)</w:t>
            </w:r>
          </w:p>
        </w:tc>
        <w:tc>
          <w:tcPr>
            <w:tcW w:w="1134" w:type="dxa"/>
            <w:tcBorders>
              <w:bottom w:val="nil"/>
            </w:tcBorders>
          </w:tcPr>
          <w:p w14:paraId="3F025D40" w14:textId="77777777" w:rsidR="001723B3" w:rsidRPr="00953B6B" w:rsidRDefault="001723B3" w:rsidP="00953B6B"/>
        </w:tc>
        <w:tc>
          <w:tcPr>
            <w:tcW w:w="1134" w:type="dxa"/>
            <w:tcBorders>
              <w:bottom w:val="nil"/>
            </w:tcBorders>
          </w:tcPr>
          <w:p w14:paraId="3F025D41" w14:textId="77777777" w:rsidR="001723B3" w:rsidRPr="00953B6B" w:rsidRDefault="001723B3" w:rsidP="00953B6B"/>
        </w:tc>
        <w:tc>
          <w:tcPr>
            <w:tcW w:w="1134" w:type="dxa"/>
            <w:tcBorders>
              <w:bottom w:val="nil"/>
            </w:tcBorders>
          </w:tcPr>
          <w:p w14:paraId="3F025D42" w14:textId="77777777" w:rsidR="001723B3" w:rsidRPr="00953B6B" w:rsidRDefault="001723B3" w:rsidP="00953B6B"/>
        </w:tc>
      </w:tr>
      <w:tr w:rsidR="00123D66" w14:paraId="3F025D48" w14:textId="77777777" w:rsidTr="00D35E15">
        <w:trPr>
          <w:trHeight w:val="567"/>
        </w:trPr>
        <w:tc>
          <w:tcPr>
            <w:tcW w:w="9889" w:type="dxa"/>
            <w:gridSpan w:val="4"/>
            <w:tcBorders>
              <w:left w:val="single" w:sz="4" w:space="0" w:color="auto"/>
              <w:bottom w:val="nil"/>
            </w:tcBorders>
            <w:shd w:val="clear" w:color="auto" w:fill="FDE9D9" w:themeFill="accent6" w:themeFillTint="33"/>
            <w:vAlign w:val="center"/>
          </w:tcPr>
          <w:p w14:paraId="3F025D44" w14:textId="77777777" w:rsidR="00123D66" w:rsidRDefault="00123D66" w:rsidP="00953B6B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14:paraId="3F025D45" w14:textId="77777777" w:rsidR="00123D66" w:rsidRDefault="00123D66" w:rsidP="00953B6B">
            <w:pPr>
              <w:rPr>
                <w:sz w:val="20"/>
              </w:rPr>
            </w:pPr>
          </w:p>
          <w:p w14:paraId="3F025D46" w14:textId="77777777" w:rsidR="00123D66" w:rsidRDefault="00123D66" w:rsidP="00953B6B">
            <w:pPr>
              <w:rPr>
                <w:sz w:val="20"/>
              </w:rPr>
            </w:pPr>
          </w:p>
          <w:p w14:paraId="3F025D47" w14:textId="77777777" w:rsidR="00123D66" w:rsidRPr="00953B6B" w:rsidRDefault="00123D66" w:rsidP="00953B6B"/>
        </w:tc>
      </w:tr>
      <w:tr w:rsidR="006878BC" w:rsidRPr="00953B6B" w14:paraId="3F025D4D" w14:textId="77777777" w:rsidTr="00676F04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FF9933"/>
            </w:tcBorders>
            <w:shd w:val="clear" w:color="auto" w:fill="FF9933"/>
            <w:vAlign w:val="center"/>
          </w:tcPr>
          <w:p w14:paraId="3F025D49" w14:textId="77777777" w:rsidR="006878BC" w:rsidRPr="00953B6B" w:rsidRDefault="006878BC" w:rsidP="006878BC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C)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FF9933"/>
              <w:bottom w:val="single" w:sz="4" w:space="0" w:color="auto"/>
              <w:right w:val="nil"/>
            </w:tcBorders>
            <w:shd w:val="clear" w:color="auto" w:fill="FF9933"/>
          </w:tcPr>
          <w:p w14:paraId="3F025D4A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14:paraId="3F025D4B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F025D4C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</w:tr>
      <w:tr w:rsidR="00B353EE" w:rsidRPr="00953B6B" w14:paraId="3F025D52" w14:textId="77777777" w:rsidTr="00D35E15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  <w:shd w:val="clear" w:color="auto" w:fill="1D1B11" w:themeFill="background2" w:themeFillShade="1A"/>
          </w:tcPr>
          <w:p w14:paraId="3F025D4E" w14:textId="77777777" w:rsidR="00B353EE" w:rsidRPr="00953B6B" w:rsidRDefault="00B353EE" w:rsidP="00E36E3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4F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50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51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6878BC" w:rsidRPr="00953B6B" w14:paraId="3F025D57" w14:textId="77777777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25D53" w14:textId="17C47AA9" w:rsidR="006878BC" w:rsidRPr="008E0BC6" w:rsidRDefault="0062024E" w:rsidP="0038326B">
            <w:pPr>
              <w:rPr>
                <w:sz w:val="20"/>
              </w:rPr>
            </w:pPr>
            <w:r w:rsidRPr="0062024E">
              <w:rPr>
                <w:sz w:val="20"/>
              </w:rPr>
              <w:t xml:space="preserve">Staff communicate presence and activity in a way appropriate for resident awareness and/or understanding.   </w:t>
            </w:r>
          </w:p>
        </w:tc>
        <w:tc>
          <w:tcPr>
            <w:tcW w:w="1134" w:type="dxa"/>
            <w:shd w:val="clear" w:color="auto" w:fill="FFFFFF" w:themeFill="background1"/>
          </w:tcPr>
          <w:p w14:paraId="3F025D54" w14:textId="77777777" w:rsidR="006878BC" w:rsidRPr="00953B6B" w:rsidRDefault="006878BC" w:rsidP="00E36E3B"/>
        </w:tc>
        <w:tc>
          <w:tcPr>
            <w:tcW w:w="1134" w:type="dxa"/>
            <w:shd w:val="clear" w:color="auto" w:fill="FFFFFF" w:themeFill="background1"/>
          </w:tcPr>
          <w:p w14:paraId="3F025D55" w14:textId="77777777" w:rsidR="006878BC" w:rsidRPr="00953B6B" w:rsidRDefault="006878BC" w:rsidP="00E36E3B"/>
        </w:tc>
        <w:tc>
          <w:tcPr>
            <w:tcW w:w="1134" w:type="dxa"/>
            <w:shd w:val="clear" w:color="auto" w:fill="FFFFFF" w:themeFill="background1"/>
          </w:tcPr>
          <w:p w14:paraId="3F025D56" w14:textId="77777777" w:rsidR="006878BC" w:rsidRPr="00953B6B" w:rsidRDefault="006878BC" w:rsidP="00E36E3B"/>
        </w:tc>
      </w:tr>
      <w:tr w:rsidR="00032FE9" w:rsidRPr="00953B6B" w14:paraId="3F025D5C" w14:textId="77777777" w:rsidTr="00D35E15">
        <w:trPr>
          <w:trHeight w:val="567"/>
        </w:trPr>
        <w:tc>
          <w:tcPr>
            <w:tcW w:w="648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58" w14:textId="10405CBE" w:rsidR="00032FE9" w:rsidRDefault="00B77FE9" w:rsidP="00B77FE9">
            <w:pPr>
              <w:rPr>
                <w:sz w:val="20"/>
              </w:rPr>
            </w:pPr>
            <w:r>
              <w:rPr>
                <w:sz w:val="20"/>
              </w:rPr>
              <w:t>Staff communicate</w:t>
            </w:r>
            <w:r w:rsidR="00032FE9">
              <w:rPr>
                <w:sz w:val="20"/>
              </w:rPr>
              <w:t xml:space="preserve"> with one another if </w:t>
            </w:r>
            <w:r w:rsidR="0062024E">
              <w:rPr>
                <w:sz w:val="20"/>
              </w:rPr>
              <w:t>resident requires 2 person care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F025D59" w14:textId="77777777" w:rsidR="00032FE9" w:rsidRPr="00953B6B" w:rsidRDefault="00032FE9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5A" w14:textId="77777777" w:rsidR="00032FE9" w:rsidRPr="00953B6B" w:rsidRDefault="00032FE9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5B" w14:textId="77777777" w:rsidR="00032FE9" w:rsidRPr="00953B6B" w:rsidRDefault="00032FE9" w:rsidP="00E36E3B"/>
        </w:tc>
      </w:tr>
      <w:tr w:rsidR="00D35E15" w:rsidRPr="00953B6B" w14:paraId="3F025D61" w14:textId="77777777" w:rsidTr="006D0A39">
        <w:trPr>
          <w:trHeight w:val="567"/>
        </w:trPr>
        <w:tc>
          <w:tcPr>
            <w:tcW w:w="9889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25D5D" w14:textId="77777777" w:rsidR="00D35E15" w:rsidRDefault="00D35E15" w:rsidP="00D35E15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14:paraId="3F025D5E" w14:textId="77777777" w:rsidR="00D35E15" w:rsidRDefault="00D35E15" w:rsidP="00E36E3B"/>
          <w:p w14:paraId="3F025D5F" w14:textId="77777777" w:rsidR="00D35E15" w:rsidRDefault="00D35E15" w:rsidP="00E36E3B"/>
          <w:p w14:paraId="3F025D60" w14:textId="77777777" w:rsidR="00D35E15" w:rsidRPr="00953B6B" w:rsidRDefault="00D35E15" w:rsidP="00E36E3B"/>
        </w:tc>
      </w:tr>
      <w:tr w:rsidR="006878BC" w:rsidRPr="00953B6B" w14:paraId="3F025D66" w14:textId="77777777" w:rsidTr="0038326B">
        <w:tc>
          <w:tcPr>
            <w:tcW w:w="6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9933"/>
            </w:tcBorders>
            <w:shd w:val="clear" w:color="auto" w:fill="FF9933"/>
            <w:vAlign w:val="center"/>
          </w:tcPr>
          <w:p w14:paraId="3F025D62" w14:textId="37722805" w:rsidR="006878BC" w:rsidRPr="00953B6B" w:rsidRDefault="006878BC" w:rsidP="006878BC">
            <w:pPr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t>(</w:t>
            </w:r>
            <w:r w:rsidR="0038326B">
              <w:rPr>
                <w:b/>
                <w:sz w:val="28"/>
              </w:rPr>
              <w:t>A) AGGRES</w:t>
            </w:r>
            <w:r w:rsidR="0062024E">
              <w:rPr>
                <w:b/>
                <w:sz w:val="28"/>
              </w:rPr>
              <w:t>S</w:t>
            </w:r>
            <w:r w:rsidR="0038326B">
              <w:rPr>
                <w:b/>
                <w:sz w:val="28"/>
              </w:rPr>
              <w:t>ION/A</w:t>
            </w:r>
            <w:r>
              <w:rPr>
                <w:b/>
                <w:sz w:val="28"/>
              </w:rPr>
              <w:t>GITATION</w:t>
            </w:r>
          </w:p>
        </w:tc>
        <w:tc>
          <w:tcPr>
            <w:tcW w:w="1134" w:type="dxa"/>
            <w:tcBorders>
              <w:top w:val="nil"/>
              <w:left w:val="single" w:sz="4" w:space="0" w:color="FF9933"/>
              <w:bottom w:val="single" w:sz="4" w:space="0" w:color="auto"/>
              <w:right w:val="nil"/>
            </w:tcBorders>
            <w:shd w:val="clear" w:color="auto" w:fill="FF9933"/>
          </w:tcPr>
          <w:p w14:paraId="3F025D63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14:paraId="3F025D64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3F025D65" w14:textId="77777777" w:rsidR="006878BC" w:rsidRPr="00953B6B" w:rsidRDefault="006878BC" w:rsidP="00E36E3B">
            <w:pPr>
              <w:rPr>
                <w:b/>
                <w:sz w:val="28"/>
              </w:rPr>
            </w:pPr>
          </w:p>
        </w:tc>
      </w:tr>
      <w:tr w:rsidR="00B353EE" w:rsidRPr="00953B6B" w14:paraId="3F025D6B" w14:textId="77777777" w:rsidTr="00D42D59">
        <w:trPr>
          <w:trHeight w:val="477"/>
        </w:trPr>
        <w:tc>
          <w:tcPr>
            <w:tcW w:w="6487" w:type="dxa"/>
            <w:vMerge/>
            <w:tcBorders>
              <w:top w:val="nil"/>
              <w:left w:val="single" w:sz="4" w:space="0" w:color="auto"/>
            </w:tcBorders>
          </w:tcPr>
          <w:p w14:paraId="3F025D67" w14:textId="77777777" w:rsidR="00B353EE" w:rsidRPr="00953B6B" w:rsidRDefault="00B353EE" w:rsidP="00E36E3B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68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69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6A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6878BC" w:rsidRPr="00953B6B" w14:paraId="3F025D70" w14:textId="77777777" w:rsidTr="00557130">
        <w:trPr>
          <w:trHeight w:val="567"/>
        </w:trPr>
        <w:tc>
          <w:tcPr>
            <w:tcW w:w="6487" w:type="dxa"/>
            <w:vAlign w:val="center"/>
          </w:tcPr>
          <w:p w14:paraId="3F025D6C" w14:textId="2866A412" w:rsidR="006878BC" w:rsidRPr="008E0BC6" w:rsidRDefault="0062024E" w:rsidP="00557130">
            <w:pPr>
              <w:rPr>
                <w:sz w:val="20"/>
              </w:rPr>
            </w:pPr>
            <w:r>
              <w:rPr>
                <w:sz w:val="20"/>
              </w:rPr>
              <w:t>Staff assess</w:t>
            </w:r>
            <w:r w:rsidR="00557130">
              <w:rPr>
                <w:sz w:val="20"/>
              </w:rPr>
              <w:t xml:space="preserve"> resident for signs of aggression/agitation. </w:t>
            </w:r>
          </w:p>
        </w:tc>
        <w:tc>
          <w:tcPr>
            <w:tcW w:w="1134" w:type="dxa"/>
          </w:tcPr>
          <w:p w14:paraId="3F025D6D" w14:textId="77777777" w:rsidR="006878BC" w:rsidRPr="00953B6B" w:rsidRDefault="006878BC" w:rsidP="00E36E3B"/>
        </w:tc>
        <w:tc>
          <w:tcPr>
            <w:tcW w:w="1134" w:type="dxa"/>
          </w:tcPr>
          <w:p w14:paraId="3F025D6E" w14:textId="77777777" w:rsidR="006878BC" w:rsidRPr="00953B6B" w:rsidRDefault="006878BC" w:rsidP="00E36E3B"/>
        </w:tc>
        <w:tc>
          <w:tcPr>
            <w:tcW w:w="1134" w:type="dxa"/>
          </w:tcPr>
          <w:p w14:paraId="3F025D6F" w14:textId="77777777" w:rsidR="006878BC" w:rsidRPr="00953B6B" w:rsidRDefault="006878BC" w:rsidP="00E36E3B"/>
        </w:tc>
      </w:tr>
      <w:tr w:rsidR="006878BC" w:rsidRPr="00953B6B" w14:paraId="3F025D75" w14:textId="77777777" w:rsidTr="00D42D59">
        <w:trPr>
          <w:trHeight w:val="567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025D71" w14:textId="1473F2BB" w:rsidR="006878BC" w:rsidRPr="00557130" w:rsidRDefault="0062024E" w:rsidP="0038326B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62024E">
              <w:rPr>
                <w:sz w:val="20"/>
              </w:rPr>
              <w:t>ased on assessment,</w:t>
            </w:r>
            <w:r>
              <w:rPr>
                <w:sz w:val="20"/>
              </w:rPr>
              <w:t xml:space="preserve"> and if required,</w:t>
            </w:r>
            <w:r w:rsidRPr="0062024E">
              <w:rPr>
                <w:sz w:val="20"/>
              </w:rPr>
              <w:t xml:space="preserve"> staff adjust their work or STOP the activity.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025D72" w14:textId="77777777" w:rsidR="006878BC" w:rsidRPr="00953B6B" w:rsidRDefault="006878BC" w:rsidP="00E36E3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025D73" w14:textId="77777777" w:rsidR="006878BC" w:rsidRPr="00953B6B" w:rsidRDefault="006878BC" w:rsidP="00E36E3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025D74" w14:textId="77777777" w:rsidR="006878BC" w:rsidRPr="00953B6B" w:rsidRDefault="006878BC" w:rsidP="00E36E3B"/>
        </w:tc>
      </w:tr>
      <w:tr w:rsidR="00D42D59" w:rsidRPr="00953B6B" w14:paraId="3F025D7A" w14:textId="77777777" w:rsidTr="00D42D59">
        <w:trPr>
          <w:trHeight w:val="107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25D76" w14:textId="77777777"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14:paraId="3F025D77" w14:textId="77777777"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</w:p>
          <w:p w14:paraId="3F025D78" w14:textId="77777777" w:rsidR="00D42D59" w:rsidRDefault="00D42D59" w:rsidP="00D42D59">
            <w:pPr>
              <w:shd w:val="clear" w:color="auto" w:fill="FFFFFF" w:themeFill="background1"/>
              <w:rPr>
                <w:sz w:val="20"/>
              </w:rPr>
            </w:pPr>
          </w:p>
          <w:p w14:paraId="3F025D79" w14:textId="77777777" w:rsidR="00D42D59" w:rsidRPr="00953B6B" w:rsidRDefault="00D42D59" w:rsidP="00E36E3B"/>
        </w:tc>
      </w:tr>
      <w:tr w:rsidR="001723B3" w:rsidRPr="00953B6B" w14:paraId="3F025D80" w14:textId="77777777" w:rsidTr="0038326B">
        <w:trPr>
          <w:trHeight w:val="108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F025D7B" w14:textId="77777777" w:rsidR="001723B3" w:rsidRDefault="001723B3" w:rsidP="0038326B">
            <w:pPr>
              <w:shd w:val="clear" w:color="auto" w:fill="FF9933"/>
              <w:rPr>
                <w:b/>
                <w:sz w:val="28"/>
              </w:rPr>
            </w:pPr>
            <w:r w:rsidRPr="00953B6B">
              <w:rPr>
                <w:b/>
                <w:sz w:val="28"/>
              </w:rPr>
              <w:lastRenderedPageBreak/>
              <w:t>(</w:t>
            </w:r>
            <w:r>
              <w:rPr>
                <w:b/>
                <w:sz w:val="28"/>
              </w:rPr>
              <w:t>P) PHYSICAL</w:t>
            </w:r>
          </w:p>
          <w:p w14:paraId="3F025D7C" w14:textId="705A239E" w:rsidR="001723B3" w:rsidRDefault="001723B3" w:rsidP="0038326B">
            <w:pPr>
              <w:shd w:val="clear" w:color="auto" w:fill="FF9933"/>
              <w:rPr>
                <w:sz w:val="20"/>
              </w:rPr>
            </w:pPr>
          </w:p>
          <w:p w14:paraId="3F025D7D" w14:textId="0090C62F" w:rsidR="001723B3" w:rsidRDefault="001723B3" w:rsidP="0038326B">
            <w:pPr>
              <w:shd w:val="clear" w:color="auto" w:fill="FF9933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r w:rsidR="0062024E">
              <w:rPr>
                <w:sz w:val="20"/>
              </w:rPr>
              <w:t>activity(s)</w:t>
            </w:r>
            <w:r>
              <w:rPr>
                <w:sz w:val="20"/>
              </w:rPr>
              <w:t xml:space="preserve"> are you observing?</w:t>
            </w:r>
          </w:p>
          <w:p w14:paraId="3F025D7E" w14:textId="09031A71" w:rsidR="001723B3" w:rsidRDefault="001723B3" w:rsidP="0038326B">
            <w:pPr>
              <w:shd w:val="clear" w:color="auto" w:fill="FF9933"/>
              <w:rPr>
                <w:sz w:val="20"/>
              </w:rPr>
            </w:pPr>
            <w:r>
              <w:rPr>
                <w:sz w:val="20"/>
              </w:rPr>
              <w:t>i.e. ceiling/</w:t>
            </w:r>
            <w:r w:rsidR="00FA5992">
              <w:rPr>
                <w:sz w:val="20"/>
              </w:rPr>
              <w:t>Hoya</w:t>
            </w:r>
            <w:r>
              <w:rPr>
                <w:sz w:val="20"/>
              </w:rPr>
              <w:t xml:space="preserve"> lift; sit to stand</w:t>
            </w:r>
            <w:r w:rsidR="0038326B">
              <w:rPr>
                <w:sz w:val="20"/>
              </w:rPr>
              <w:t xml:space="preserve"> </w:t>
            </w:r>
            <w:r w:rsidR="00DD00EE">
              <w:rPr>
                <w:sz w:val="20"/>
              </w:rPr>
              <w:t>lift</w:t>
            </w:r>
            <w:r>
              <w:rPr>
                <w:sz w:val="20"/>
              </w:rPr>
              <w:t>; in bed reposition</w:t>
            </w:r>
            <w:r w:rsidR="0038326B">
              <w:rPr>
                <w:sz w:val="20"/>
              </w:rPr>
              <w:t>ing</w:t>
            </w:r>
            <w:r>
              <w:rPr>
                <w:sz w:val="20"/>
              </w:rPr>
              <w:t xml:space="preserve">; </w:t>
            </w:r>
            <w:r w:rsidR="00DD00EE">
              <w:rPr>
                <w:sz w:val="20"/>
              </w:rPr>
              <w:t>1 or 2 person transfer</w:t>
            </w:r>
            <w:r>
              <w:rPr>
                <w:sz w:val="20"/>
              </w:rPr>
              <w:t>; etc.</w:t>
            </w:r>
          </w:p>
          <w:p w14:paraId="3F025D7F" w14:textId="77777777" w:rsidR="00123D66" w:rsidRPr="00953B6B" w:rsidRDefault="00123D66" w:rsidP="00EA4170">
            <w:pPr>
              <w:rPr>
                <w:b/>
                <w:sz w:val="28"/>
              </w:rPr>
            </w:pPr>
          </w:p>
        </w:tc>
      </w:tr>
      <w:tr w:rsidR="00B353EE" w:rsidRPr="00953B6B" w14:paraId="3F025D85" w14:textId="77777777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14:paraId="3F025D81" w14:textId="56AED6BF" w:rsidR="00B353EE" w:rsidRPr="00123D66" w:rsidRDefault="0062024E" w:rsidP="006202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Activity(s)</w:t>
            </w:r>
            <w:r w:rsidR="00B353EE">
              <w:rPr>
                <w:b/>
                <w:sz w:val="20"/>
              </w:rPr>
              <w:t xml:space="preserve"> Observed</w:t>
            </w:r>
            <w:r w:rsidR="00B353EE" w:rsidRPr="00123D66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___________________________________________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F025D82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F025D83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F025D84" w14:textId="77777777" w:rsidR="00B353EE" w:rsidRPr="00B353EE" w:rsidRDefault="00B353EE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AC78BE" w:rsidRPr="00953B6B" w14:paraId="3F025D8A" w14:textId="77777777" w:rsidTr="00E84C28">
        <w:trPr>
          <w:trHeight w:val="567"/>
        </w:trPr>
        <w:tc>
          <w:tcPr>
            <w:tcW w:w="6487" w:type="dxa"/>
            <w:vAlign w:val="center"/>
          </w:tcPr>
          <w:p w14:paraId="3F025D86" w14:textId="0D3A24E5" w:rsidR="00AC78BE" w:rsidRPr="00AC78BE" w:rsidRDefault="00AC78BE" w:rsidP="0062024E">
            <w:pPr>
              <w:rPr>
                <w:sz w:val="20"/>
              </w:rPr>
            </w:pPr>
            <w:r>
              <w:rPr>
                <w:sz w:val="20"/>
              </w:rPr>
              <w:t xml:space="preserve">The movement </w:t>
            </w:r>
            <w:r w:rsidR="0062024E">
              <w:rPr>
                <w:sz w:val="20"/>
              </w:rPr>
              <w:t>activity</w:t>
            </w:r>
            <w:r>
              <w:rPr>
                <w:sz w:val="20"/>
              </w:rPr>
              <w:t xml:space="preserve"> being completed is appropriate, as per the resident’s current </w:t>
            </w:r>
            <w:r w:rsidR="00224E19">
              <w:rPr>
                <w:sz w:val="20"/>
              </w:rPr>
              <w:t>function</w:t>
            </w:r>
          </w:p>
        </w:tc>
        <w:tc>
          <w:tcPr>
            <w:tcW w:w="1134" w:type="dxa"/>
            <w:vAlign w:val="center"/>
          </w:tcPr>
          <w:p w14:paraId="3F025D87" w14:textId="77777777" w:rsidR="00AC78BE" w:rsidRDefault="00AC78BE" w:rsidP="00E3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025D88" w14:textId="77777777" w:rsidR="00AC78BE" w:rsidRPr="00953B6B" w:rsidRDefault="00AC78BE" w:rsidP="00E3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025D89" w14:textId="77777777" w:rsidR="00AC78BE" w:rsidRPr="00953B6B" w:rsidRDefault="00AC78BE" w:rsidP="00E36E3B">
            <w:pPr>
              <w:jc w:val="center"/>
              <w:rPr>
                <w:b/>
                <w:sz w:val="24"/>
              </w:rPr>
            </w:pPr>
          </w:p>
        </w:tc>
      </w:tr>
      <w:tr w:rsidR="00557130" w:rsidRPr="00953B6B" w14:paraId="3F025D90" w14:textId="77777777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14:paraId="3F025D8C" w14:textId="1AF7D166" w:rsidR="001723B3" w:rsidRPr="008E0BC6" w:rsidRDefault="0062024E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Equipment is prepared in accordance with the activity    </w:t>
            </w:r>
            <w:r w:rsidRPr="00BF4E95">
              <w:rPr>
                <w:i/>
                <w:sz w:val="20"/>
              </w:rPr>
              <w:t>(i.e. chair in proper location, brakes applied where necessary, armrests/footrests/headrests removed)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F025D8D" w14:textId="77777777"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8E" w14:textId="77777777"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8F" w14:textId="77777777" w:rsidR="00557130" w:rsidRPr="00953B6B" w:rsidRDefault="00557130" w:rsidP="00E36E3B"/>
        </w:tc>
      </w:tr>
      <w:tr w:rsidR="00557130" w:rsidRPr="00953B6B" w14:paraId="3F025D95" w14:textId="77777777" w:rsidTr="00557130">
        <w:trPr>
          <w:trHeight w:val="567"/>
        </w:trPr>
        <w:tc>
          <w:tcPr>
            <w:tcW w:w="6487" w:type="dxa"/>
            <w:vAlign w:val="center"/>
          </w:tcPr>
          <w:p w14:paraId="3F025D91" w14:textId="77777777" w:rsidR="00557130" w:rsidRPr="008E0BC6" w:rsidRDefault="001723B3" w:rsidP="00557130">
            <w:pPr>
              <w:rPr>
                <w:sz w:val="20"/>
              </w:rPr>
            </w:pPr>
            <w:r>
              <w:rPr>
                <w:sz w:val="20"/>
              </w:rPr>
              <w:t xml:space="preserve">All equipment used during the activity was pre-inspected before use.  </w:t>
            </w:r>
          </w:p>
        </w:tc>
        <w:tc>
          <w:tcPr>
            <w:tcW w:w="1134" w:type="dxa"/>
          </w:tcPr>
          <w:p w14:paraId="3F025D92" w14:textId="77777777" w:rsidR="00557130" w:rsidRPr="00953B6B" w:rsidRDefault="00557130" w:rsidP="00E36E3B"/>
        </w:tc>
        <w:tc>
          <w:tcPr>
            <w:tcW w:w="1134" w:type="dxa"/>
          </w:tcPr>
          <w:p w14:paraId="3F025D93" w14:textId="77777777" w:rsidR="00557130" w:rsidRPr="00953B6B" w:rsidRDefault="00557130" w:rsidP="00E36E3B"/>
        </w:tc>
        <w:tc>
          <w:tcPr>
            <w:tcW w:w="1134" w:type="dxa"/>
          </w:tcPr>
          <w:p w14:paraId="3F025D94" w14:textId="77777777" w:rsidR="00557130" w:rsidRPr="00953B6B" w:rsidRDefault="00557130" w:rsidP="00E36E3B"/>
        </w:tc>
      </w:tr>
      <w:tr w:rsidR="00557130" w:rsidRPr="00953B6B" w14:paraId="3F025D9A" w14:textId="77777777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14:paraId="3F025D96" w14:textId="50280CAC" w:rsidR="00557130" w:rsidRPr="008E0BC6" w:rsidRDefault="00A968D9" w:rsidP="00557130">
            <w:pPr>
              <w:rPr>
                <w:sz w:val="20"/>
              </w:rPr>
            </w:pPr>
            <w:r>
              <w:rPr>
                <w:sz w:val="20"/>
              </w:rPr>
              <w:t>Appropriate number of staff is</w:t>
            </w:r>
            <w:r w:rsidR="0062024E">
              <w:rPr>
                <w:sz w:val="20"/>
              </w:rPr>
              <w:t>/are</w:t>
            </w:r>
            <w:r>
              <w:rPr>
                <w:sz w:val="20"/>
              </w:rPr>
              <w:t xml:space="preserve"> present for the activity.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F025D97" w14:textId="77777777"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98" w14:textId="77777777" w:rsidR="00557130" w:rsidRPr="00953B6B" w:rsidRDefault="00557130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99" w14:textId="77777777" w:rsidR="00557130" w:rsidRPr="00953B6B" w:rsidRDefault="00557130" w:rsidP="00E36E3B"/>
        </w:tc>
      </w:tr>
      <w:tr w:rsidR="00557130" w:rsidRPr="00953B6B" w14:paraId="3F025D9F" w14:textId="77777777" w:rsidTr="00557130">
        <w:trPr>
          <w:trHeight w:val="567"/>
        </w:trPr>
        <w:tc>
          <w:tcPr>
            <w:tcW w:w="6487" w:type="dxa"/>
            <w:vAlign w:val="center"/>
          </w:tcPr>
          <w:p w14:paraId="3F025D9B" w14:textId="77777777" w:rsidR="00557130" w:rsidRPr="008E0BC6" w:rsidRDefault="00B77FE9" w:rsidP="00557130">
            <w:pPr>
              <w:rPr>
                <w:sz w:val="20"/>
              </w:rPr>
            </w:pPr>
            <w:r>
              <w:rPr>
                <w:sz w:val="20"/>
              </w:rPr>
              <w:t>Staff are using appropriate body mechanics throughout the task.</w:t>
            </w:r>
          </w:p>
        </w:tc>
        <w:tc>
          <w:tcPr>
            <w:tcW w:w="1134" w:type="dxa"/>
          </w:tcPr>
          <w:p w14:paraId="3F025D9C" w14:textId="77777777" w:rsidR="00557130" w:rsidRPr="00953B6B" w:rsidRDefault="00557130" w:rsidP="00E36E3B"/>
        </w:tc>
        <w:tc>
          <w:tcPr>
            <w:tcW w:w="1134" w:type="dxa"/>
          </w:tcPr>
          <w:p w14:paraId="3F025D9D" w14:textId="77777777" w:rsidR="00557130" w:rsidRPr="00953B6B" w:rsidRDefault="00557130" w:rsidP="00E36E3B"/>
        </w:tc>
        <w:tc>
          <w:tcPr>
            <w:tcW w:w="1134" w:type="dxa"/>
          </w:tcPr>
          <w:p w14:paraId="3F025D9E" w14:textId="77777777" w:rsidR="00557130" w:rsidRPr="00953B6B" w:rsidRDefault="00557130" w:rsidP="00E36E3B"/>
        </w:tc>
      </w:tr>
      <w:tr w:rsidR="00A968D9" w:rsidRPr="00953B6B" w14:paraId="3F025DA4" w14:textId="77777777" w:rsidTr="00D42D59">
        <w:trPr>
          <w:trHeight w:val="567"/>
        </w:trPr>
        <w:tc>
          <w:tcPr>
            <w:tcW w:w="6487" w:type="dxa"/>
            <w:shd w:val="clear" w:color="auto" w:fill="FDE9D9" w:themeFill="accent6" w:themeFillTint="33"/>
            <w:vAlign w:val="center"/>
          </w:tcPr>
          <w:p w14:paraId="3F025DA0" w14:textId="3351014C" w:rsidR="00A968D9" w:rsidRPr="008E0BC6" w:rsidRDefault="0062024E" w:rsidP="00557130">
            <w:pPr>
              <w:rPr>
                <w:sz w:val="20"/>
              </w:rPr>
            </w:pPr>
            <w:r w:rsidRPr="0062024E">
              <w:rPr>
                <w:sz w:val="20"/>
              </w:rPr>
              <w:t>Staff correctly followed organization’s safe work practices during the task.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F025DA1" w14:textId="77777777" w:rsidR="00A968D9" w:rsidRPr="00953B6B" w:rsidRDefault="00A968D9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A2" w14:textId="77777777" w:rsidR="00A968D9" w:rsidRPr="00953B6B" w:rsidRDefault="00A968D9" w:rsidP="00E36E3B"/>
        </w:tc>
        <w:tc>
          <w:tcPr>
            <w:tcW w:w="1134" w:type="dxa"/>
            <w:shd w:val="clear" w:color="auto" w:fill="FDE9D9" w:themeFill="accent6" w:themeFillTint="33"/>
          </w:tcPr>
          <w:p w14:paraId="3F025DA3" w14:textId="77777777" w:rsidR="00A968D9" w:rsidRPr="00953B6B" w:rsidRDefault="00A968D9" w:rsidP="00E36E3B"/>
        </w:tc>
      </w:tr>
      <w:tr w:rsidR="00D42D59" w:rsidRPr="00953B6B" w14:paraId="3F025DAB" w14:textId="77777777" w:rsidTr="00DD3DD6">
        <w:trPr>
          <w:trHeight w:val="567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25DA5" w14:textId="77777777" w:rsidR="00D42D59" w:rsidRDefault="00D42D59" w:rsidP="00D42D5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  <w:p w14:paraId="3F025DA6" w14:textId="77777777" w:rsidR="00D42D59" w:rsidRDefault="00D42D59" w:rsidP="00E36E3B"/>
          <w:p w14:paraId="3F025DA7" w14:textId="77777777" w:rsidR="00D42D59" w:rsidRDefault="00D42D59" w:rsidP="00E36E3B"/>
          <w:p w14:paraId="3F025DA8" w14:textId="77777777" w:rsidR="00D42D59" w:rsidRDefault="00D42D59" w:rsidP="00E36E3B"/>
          <w:p w14:paraId="3F025DA9" w14:textId="77777777" w:rsidR="00D42D59" w:rsidRDefault="00D42D59" w:rsidP="00E36E3B"/>
          <w:p w14:paraId="3F025DAA" w14:textId="77777777" w:rsidR="00D42D59" w:rsidRPr="00953B6B" w:rsidRDefault="00D42D59" w:rsidP="00E36E3B"/>
        </w:tc>
      </w:tr>
      <w:tr w:rsidR="00DD3DD6" w:rsidRPr="00953B6B" w14:paraId="3F025DAD" w14:textId="77777777" w:rsidTr="00DD3DD6">
        <w:trPr>
          <w:trHeight w:val="567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025DAC" w14:textId="77777777" w:rsidR="00DD3DD6" w:rsidRDefault="00DD3DD6" w:rsidP="00D42D59">
            <w:pPr>
              <w:rPr>
                <w:sz w:val="20"/>
              </w:rPr>
            </w:pPr>
          </w:p>
        </w:tc>
      </w:tr>
      <w:tr w:rsidR="003A6366" w:rsidRPr="00953B6B" w14:paraId="3F025DB1" w14:textId="77777777" w:rsidTr="00D35E15">
        <w:trPr>
          <w:trHeight w:val="345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CC66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14:paraId="3F025DAE" w14:textId="77777777" w:rsidR="00133FB4" w:rsidRDefault="003A6366" w:rsidP="00133FB4">
            <w:pPr>
              <w:rPr>
                <w:b/>
                <w:color w:val="FFFFFF" w:themeColor="background1"/>
                <w:sz w:val="28"/>
              </w:rPr>
            </w:pPr>
            <w:r w:rsidRPr="008C568C">
              <w:rPr>
                <w:b/>
                <w:color w:val="FFFFFF" w:themeColor="background1"/>
                <w:sz w:val="28"/>
              </w:rPr>
              <w:t>AUDIT FOLLOW-UP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3F025DAF" w14:textId="77777777" w:rsidR="003A6366" w:rsidRDefault="003A6366" w:rsidP="00133FB4">
            <w:pPr>
              <w:rPr>
                <w:b/>
                <w:color w:val="FFFFFF" w:themeColor="background1"/>
                <w:sz w:val="28"/>
              </w:rPr>
            </w:pPr>
            <w:r w:rsidRPr="00D42D59">
              <w:rPr>
                <w:b/>
                <w:color w:val="FFFFFF" w:themeColor="background1"/>
                <w:sz w:val="24"/>
              </w:rPr>
              <w:t>Date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Pr="003A6366">
              <w:rPr>
                <w:b/>
                <w:i/>
                <w:color w:val="FFFFFF" w:themeColor="background1"/>
                <w:sz w:val="20"/>
              </w:rPr>
              <w:t>(</w:t>
            </w:r>
            <w:r>
              <w:rPr>
                <w:b/>
                <w:i/>
                <w:color w:val="FFFFFF" w:themeColor="background1"/>
                <w:sz w:val="20"/>
              </w:rPr>
              <w:t>if different)</w:t>
            </w:r>
            <w:r>
              <w:rPr>
                <w:b/>
                <w:color w:val="FFFFFF" w:themeColor="background1"/>
                <w:sz w:val="28"/>
              </w:rPr>
              <w:t xml:space="preserve">:_____________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31849B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3F025DB0" w14:textId="77777777" w:rsidR="00133FB4" w:rsidRPr="008C568C" w:rsidRDefault="00133FB4" w:rsidP="00E36E3B">
            <w:pPr>
              <w:rPr>
                <w:b/>
                <w:sz w:val="24"/>
              </w:rPr>
            </w:pPr>
          </w:p>
        </w:tc>
      </w:tr>
      <w:tr w:rsidR="003A6366" w:rsidRPr="00953B6B" w14:paraId="3F025DB6" w14:textId="77777777" w:rsidTr="00D35E15">
        <w:trPr>
          <w:trHeight w:val="476"/>
        </w:trPr>
        <w:tc>
          <w:tcPr>
            <w:tcW w:w="6487" w:type="dxa"/>
            <w:vMerge/>
            <w:tcBorders>
              <w:top w:val="single" w:sz="4" w:space="0" w:color="00CC66"/>
            </w:tcBorders>
            <w:shd w:val="clear" w:color="auto" w:fill="5F497A" w:themeFill="accent4" w:themeFillShade="BF"/>
            <w:vAlign w:val="center"/>
          </w:tcPr>
          <w:p w14:paraId="3F025DB2" w14:textId="77777777" w:rsidR="003A6366" w:rsidRPr="008C568C" w:rsidRDefault="003A6366" w:rsidP="00E36E3B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025DB3" w14:textId="77777777"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025DB4" w14:textId="77777777"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PARTIAL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025DB5" w14:textId="77777777" w:rsidR="003A6366" w:rsidRPr="00B353EE" w:rsidRDefault="003A6366" w:rsidP="00C04F5A">
            <w:pPr>
              <w:jc w:val="center"/>
              <w:rPr>
                <w:b/>
                <w:sz w:val="24"/>
              </w:rPr>
            </w:pPr>
            <w:r w:rsidRPr="00B353EE">
              <w:rPr>
                <w:b/>
                <w:sz w:val="24"/>
              </w:rPr>
              <w:t>NO</w:t>
            </w:r>
          </w:p>
        </w:tc>
      </w:tr>
      <w:tr w:rsidR="003A6366" w:rsidRPr="00953B6B" w14:paraId="3F025DBB" w14:textId="77777777" w:rsidTr="00D42D59">
        <w:trPr>
          <w:trHeight w:val="567"/>
        </w:trPr>
        <w:tc>
          <w:tcPr>
            <w:tcW w:w="6487" w:type="dxa"/>
            <w:shd w:val="clear" w:color="auto" w:fill="FFFFFF" w:themeFill="background1"/>
            <w:vAlign w:val="center"/>
          </w:tcPr>
          <w:p w14:paraId="3F025DB7" w14:textId="431E430C" w:rsidR="003A6366" w:rsidRPr="0062024E" w:rsidRDefault="0062024E" w:rsidP="00D35E15">
            <w:pPr>
              <w:rPr>
                <w:sz w:val="20"/>
              </w:rPr>
            </w:pPr>
            <w:r w:rsidRPr="0062024E">
              <w:rPr>
                <w:sz w:val="20"/>
              </w:rPr>
              <w:t xml:space="preserve">If adjustments to resident care were necessary, were all resident information documents updated?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B8" w14:textId="77777777" w:rsidR="003A6366" w:rsidRPr="008C568C" w:rsidRDefault="003A6366" w:rsidP="003A636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B9" w14:textId="77777777" w:rsidR="003A6366" w:rsidRPr="008C568C" w:rsidRDefault="003A6366" w:rsidP="003A636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BA" w14:textId="77777777" w:rsidR="003A6366" w:rsidRPr="008C568C" w:rsidRDefault="003A6366" w:rsidP="003A6366">
            <w:pPr>
              <w:rPr>
                <w:sz w:val="20"/>
              </w:rPr>
            </w:pPr>
          </w:p>
        </w:tc>
      </w:tr>
      <w:tr w:rsidR="00133FB4" w:rsidRPr="00953B6B" w14:paraId="3F025DC0" w14:textId="77777777" w:rsidTr="0062024E">
        <w:trPr>
          <w:trHeight w:val="567"/>
        </w:trPr>
        <w:tc>
          <w:tcPr>
            <w:tcW w:w="6487" w:type="dxa"/>
            <w:shd w:val="clear" w:color="auto" w:fill="DAEEF3" w:themeFill="accent5" w:themeFillTint="33"/>
            <w:vAlign w:val="center"/>
          </w:tcPr>
          <w:p w14:paraId="3F025DBC" w14:textId="77777777" w:rsidR="00133FB4" w:rsidRPr="008C568C" w:rsidRDefault="00133FB4" w:rsidP="00E36E3B">
            <w:pPr>
              <w:rPr>
                <w:sz w:val="20"/>
              </w:rPr>
            </w:pPr>
            <w:r w:rsidRPr="008C568C">
              <w:rPr>
                <w:sz w:val="20"/>
              </w:rPr>
              <w:t>Were audit results shared with staff member</w:t>
            </w:r>
            <w:r>
              <w:rPr>
                <w:sz w:val="20"/>
              </w:rPr>
              <w:t>(s)</w:t>
            </w:r>
            <w:r w:rsidRPr="008C568C">
              <w:rPr>
                <w:sz w:val="20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F025DBD" w14:textId="77777777"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F025DBE" w14:textId="77777777" w:rsidR="00133FB4" w:rsidRPr="008C568C" w:rsidRDefault="00133FB4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F025DBF" w14:textId="77777777" w:rsidR="00133FB4" w:rsidRPr="008C568C" w:rsidRDefault="00133FB4" w:rsidP="00E36E3B">
            <w:pPr>
              <w:rPr>
                <w:sz w:val="20"/>
              </w:rPr>
            </w:pPr>
          </w:p>
        </w:tc>
      </w:tr>
      <w:tr w:rsidR="0062024E" w:rsidRPr="00953B6B" w14:paraId="3F025DCC" w14:textId="77777777" w:rsidTr="0062024E">
        <w:trPr>
          <w:trHeight w:val="896"/>
        </w:trPr>
        <w:tc>
          <w:tcPr>
            <w:tcW w:w="6487" w:type="dxa"/>
            <w:shd w:val="clear" w:color="auto" w:fill="FFFFFF" w:themeFill="background1"/>
            <w:vAlign w:val="center"/>
          </w:tcPr>
          <w:p w14:paraId="3F025DC8" w14:textId="30611B10" w:rsidR="0062024E" w:rsidRPr="008C568C" w:rsidRDefault="0062024E" w:rsidP="00E36E3B">
            <w:pPr>
              <w:rPr>
                <w:sz w:val="20"/>
              </w:rPr>
            </w:pPr>
            <w:r w:rsidRPr="008C568C">
              <w:rPr>
                <w:sz w:val="20"/>
              </w:rPr>
              <w:t>Were</w:t>
            </w:r>
            <w:r>
              <w:rPr>
                <w:sz w:val="20"/>
              </w:rPr>
              <w:t xml:space="preserve"> corrective actions recommended and </w:t>
            </w:r>
            <w:r w:rsidRPr="008C568C">
              <w:rPr>
                <w:sz w:val="20"/>
              </w:rPr>
              <w:t>documented?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C9" w14:textId="77777777" w:rsidR="0062024E" w:rsidRPr="008C568C" w:rsidRDefault="0062024E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CA" w14:textId="77777777" w:rsidR="0062024E" w:rsidRPr="008C568C" w:rsidRDefault="0062024E" w:rsidP="00E36E3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5DCB" w14:textId="77777777" w:rsidR="0062024E" w:rsidRPr="008C568C" w:rsidRDefault="0062024E" w:rsidP="00E36E3B">
            <w:pPr>
              <w:rPr>
                <w:sz w:val="20"/>
              </w:rPr>
            </w:pPr>
          </w:p>
        </w:tc>
      </w:tr>
      <w:tr w:rsidR="0062024E" w:rsidRPr="00953B6B" w14:paraId="0AE0F335" w14:textId="77777777" w:rsidTr="0062024E">
        <w:trPr>
          <w:trHeight w:val="975"/>
        </w:trPr>
        <w:tc>
          <w:tcPr>
            <w:tcW w:w="9889" w:type="dxa"/>
            <w:gridSpan w:val="4"/>
            <w:shd w:val="clear" w:color="auto" w:fill="DAEEF3" w:themeFill="accent5" w:themeFillTint="33"/>
            <w:vAlign w:val="center"/>
          </w:tcPr>
          <w:p w14:paraId="3AA14E9B" w14:textId="77777777" w:rsidR="0062024E" w:rsidRPr="0062024E" w:rsidRDefault="0062024E" w:rsidP="0062024E">
            <w:pPr>
              <w:rPr>
                <w:sz w:val="20"/>
              </w:rPr>
            </w:pPr>
            <w:r w:rsidRPr="0062024E">
              <w:rPr>
                <w:sz w:val="20"/>
              </w:rPr>
              <w:t>Please list corrective actions implemented, or underway, as a result of the audit.</w:t>
            </w:r>
          </w:p>
          <w:p w14:paraId="595169C6" w14:textId="77777777" w:rsidR="0062024E" w:rsidRDefault="0062024E" w:rsidP="00E36E3B">
            <w:pPr>
              <w:rPr>
                <w:sz w:val="20"/>
              </w:rPr>
            </w:pPr>
          </w:p>
          <w:p w14:paraId="2353A620" w14:textId="77777777" w:rsidR="0062024E" w:rsidRDefault="0062024E" w:rsidP="00E36E3B">
            <w:pPr>
              <w:rPr>
                <w:sz w:val="20"/>
              </w:rPr>
            </w:pPr>
          </w:p>
          <w:p w14:paraId="5B18E141" w14:textId="77777777" w:rsidR="0062024E" w:rsidRDefault="0062024E" w:rsidP="00E36E3B">
            <w:pPr>
              <w:rPr>
                <w:sz w:val="20"/>
              </w:rPr>
            </w:pPr>
          </w:p>
          <w:p w14:paraId="64866D54" w14:textId="77777777" w:rsidR="0062024E" w:rsidRDefault="0062024E" w:rsidP="00E36E3B">
            <w:pPr>
              <w:rPr>
                <w:sz w:val="20"/>
              </w:rPr>
            </w:pPr>
          </w:p>
          <w:p w14:paraId="141D0CE1" w14:textId="77777777" w:rsidR="0062024E" w:rsidRDefault="0062024E" w:rsidP="00E36E3B">
            <w:pPr>
              <w:rPr>
                <w:sz w:val="20"/>
              </w:rPr>
            </w:pPr>
          </w:p>
          <w:p w14:paraId="115B8530" w14:textId="77777777" w:rsidR="0062024E" w:rsidRDefault="0062024E" w:rsidP="00E36E3B">
            <w:pPr>
              <w:rPr>
                <w:sz w:val="20"/>
              </w:rPr>
            </w:pPr>
          </w:p>
          <w:p w14:paraId="7AD650A6" w14:textId="77777777" w:rsidR="0062024E" w:rsidRPr="008C568C" w:rsidRDefault="0062024E" w:rsidP="00E36E3B">
            <w:pPr>
              <w:rPr>
                <w:sz w:val="20"/>
              </w:rPr>
            </w:pPr>
          </w:p>
        </w:tc>
      </w:tr>
      <w:tr w:rsidR="008C568C" w:rsidRPr="00953B6B" w14:paraId="3F025DD7" w14:textId="77777777" w:rsidTr="00D35E15">
        <w:trPr>
          <w:trHeight w:val="567"/>
        </w:trPr>
        <w:tc>
          <w:tcPr>
            <w:tcW w:w="9889" w:type="dxa"/>
            <w:gridSpan w:val="4"/>
            <w:shd w:val="clear" w:color="auto" w:fill="EAF1DD" w:themeFill="accent3" w:themeFillTint="33"/>
            <w:vAlign w:val="center"/>
          </w:tcPr>
          <w:p w14:paraId="3F025DCD" w14:textId="77777777" w:rsidR="008C568C" w:rsidRDefault="00D35E15" w:rsidP="008C568C">
            <w:pPr>
              <w:rPr>
                <w:sz w:val="20"/>
              </w:rPr>
            </w:pPr>
            <w:r>
              <w:rPr>
                <w:sz w:val="20"/>
              </w:rPr>
              <w:t xml:space="preserve">Additional </w:t>
            </w:r>
            <w:r w:rsidR="008C568C">
              <w:rPr>
                <w:sz w:val="20"/>
              </w:rPr>
              <w:t>Comments:</w:t>
            </w:r>
          </w:p>
          <w:p w14:paraId="3F025DCE" w14:textId="77777777" w:rsidR="008C568C" w:rsidRDefault="008C568C" w:rsidP="00E36E3B">
            <w:pPr>
              <w:rPr>
                <w:sz w:val="24"/>
              </w:rPr>
            </w:pPr>
          </w:p>
          <w:p w14:paraId="3F025DCF" w14:textId="77777777" w:rsidR="008C568C" w:rsidRDefault="008C568C" w:rsidP="00E36E3B">
            <w:pPr>
              <w:rPr>
                <w:sz w:val="24"/>
              </w:rPr>
            </w:pPr>
          </w:p>
          <w:p w14:paraId="3F025DD4" w14:textId="77777777" w:rsidR="008C74FB" w:rsidRDefault="008C74FB" w:rsidP="00E36E3B">
            <w:pPr>
              <w:rPr>
                <w:sz w:val="16"/>
              </w:rPr>
            </w:pPr>
          </w:p>
          <w:p w14:paraId="3F025DD5" w14:textId="77777777" w:rsidR="008C74FB" w:rsidRDefault="008C74FB" w:rsidP="00E36E3B">
            <w:pPr>
              <w:rPr>
                <w:sz w:val="16"/>
              </w:rPr>
            </w:pPr>
          </w:p>
          <w:p w14:paraId="3F025DD6" w14:textId="77777777" w:rsidR="00DD3DD6" w:rsidRPr="00DD3DD6" w:rsidRDefault="00DD3DD6" w:rsidP="00E36E3B">
            <w:pPr>
              <w:rPr>
                <w:sz w:val="12"/>
              </w:rPr>
            </w:pPr>
          </w:p>
        </w:tc>
      </w:tr>
    </w:tbl>
    <w:p w14:paraId="3F025DD8" w14:textId="77777777" w:rsidR="00B353EE" w:rsidRPr="00B353EE" w:rsidRDefault="00B353EE" w:rsidP="00B353EE">
      <w:pPr>
        <w:rPr>
          <w:sz w:val="24"/>
        </w:rPr>
      </w:pPr>
    </w:p>
    <w:sectPr w:rsidR="00B353EE" w:rsidRPr="00B353EE" w:rsidSect="008C74FB">
      <w:headerReference w:type="default" r:id="rId11"/>
      <w:footerReference w:type="default" r:id="rId12"/>
      <w:pgSz w:w="12240" w:h="15840"/>
      <w:pgMar w:top="426" w:right="1041" w:bottom="709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25DDB" w14:textId="77777777" w:rsidR="00D90775" w:rsidRDefault="00D90775" w:rsidP="00953B6B">
      <w:pPr>
        <w:spacing w:after="0" w:line="240" w:lineRule="auto"/>
      </w:pPr>
      <w:r>
        <w:separator/>
      </w:r>
    </w:p>
  </w:endnote>
  <w:endnote w:type="continuationSeparator" w:id="0">
    <w:p w14:paraId="3F025DDC" w14:textId="77777777" w:rsidR="00D90775" w:rsidRDefault="00D90775" w:rsidP="0095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5DDE" w14:textId="139FD237" w:rsidR="00676F04" w:rsidRDefault="00B353EE">
    <w:pPr>
      <w:pStyle w:val="Footer"/>
    </w:pPr>
    <w:r w:rsidRPr="00676F04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F025DE1" wp14:editId="75503C34">
          <wp:simplePos x="0" y="0"/>
          <wp:positionH relativeFrom="column">
            <wp:posOffset>4580255</wp:posOffset>
          </wp:positionH>
          <wp:positionV relativeFrom="paragraph">
            <wp:posOffset>217805</wp:posOffset>
          </wp:positionV>
          <wp:extent cx="1525270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6F04"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3F025DE3" wp14:editId="3F025DE4">
          <wp:simplePos x="0" y="0"/>
          <wp:positionH relativeFrom="column">
            <wp:posOffset>6214745</wp:posOffset>
          </wp:positionH>
          <wp:positionV relativeFrom="paragraph">
            <wp:posOffset>-46990</wp:posOffset>
          </wp:positionV>
          <wp:extent cx="639445" cy="671830"/>
          <wp:effectExtent l="0" t="0" r="8255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3944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5DD9" w14:textId="77777777" w:rsidR="00D90775" w:rsidRDefault="00D90775" w:rsidP="00953B6B">
      <w:pPr>
        <w:spacing w:after="0" w:line="240" w:lineRule="auto"/>
      </w:pPr>
      <w:r>
        <w:separator/>
      </w:r>
    </w:p>
  </w:footnote>
  <w:footnote w:type="continuationSeparator" w:id="0">
    <w:p w14:paraId="3F025DDA" w14:textId="77777777" w:rsidR="00D90775" w:rsidRDefault="00D90775" w:rsidP="0095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5DDD" w14:textId="77777777" w:rsidR="00953B6B" w:rsidRPr="00953B6B" w:rsidRDefault="00953B6B" w:rsidP="00B915E7">
    <w:pPr>
      <w:spacing w:after="0" w:line="240" w:lineRule="auto"/>
      <w:jc w:val="center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10D"/>
    <w:multiLevelType w:val="hybridMultilevel"/>
    <w:tmpl w:val="2E6C4862"/>
    <w:lvl w:ilvl="0" w:tplc="51906E9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6B"/>
    <w:rsid w:val="00032FE9"/>
    <w:rsid w:val="00123D66"/>
    <w:rsid w:val="00133FB4"/>
    <w:rsid w:val="001723B3"/>
    <w:rsid w:val="001E663F"/>
    <w:rsid w:val="00224E19"/>
    <w:rsid w:val="0026070D"/>
    <w:rsid w:val="002C6D1F"/>
    <w:rsid w:val="0038326B"/>
    <w:rsid w:val="003A6366"/>
    <w:rsid w:val="003B1C99"/>
    <w:rsid w:val="003F0D82"/>
    <w:rsid w:val="004B2722"/>
    <w:rsid w:val="00557130"/>
    <w:rsid w:val="0062024E"/>
    <w:rsid w:val="00676F04"/>
    <w:rsid w:val="006878BC"/>
    <w:rsid w:val="006E41C1"/>
    <w:rsid w:val="00710D35"/>
    <w:rsid w:val="007334B3"/>
    <w:rsid w:val="007C6C02"/>
    <w:rsid w:val="008C568C"/>
    <w:rsid w:val="008C74FB"/>
    <w:rsid w:val="008E0BC6"/>
    <w:rsid w:val="008E6F14"/>
    <w:rsid w:val="00953B6B"/>
    <w:rsid w:val="00A20104"/>
    <w:rsid w:val="00A968D9"/>
    <w:rsid w:val="00AC78BE"/>
    <w:rsid w:val="00B353EE"/>
    <w:rsid w:val="00B77FE9"/>
    <w:rsid w:val="00B915E7"/>
    <w:rsid w:val="00BE1749"/>
    <w:rsid w:val="00D35E15"/>
    <w:rsid w:val="00D42D59"/>
    <w:rsid w:val="00D90775"/>
    <w:rsid w:val="00D95721"/>
    <w:rsid w:val="00DD00EE"/>
    <w:rsid w:val="00DD3DD6"/>
    <w:rsid w:val="00E36E6B"/>
    <w:rsid w:val="00EA4170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025D17"/>
  <w15:docId w15:val="{D1730D95-DCFD-45F3-93E5-1E8250F7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6B"/>
  </w:style>
  <w:style w:type="paragraph" w:styleId="Footer">
    <w:name w:val="footer"/>
    <w:basedOn w:val="Normal"/>
    <w:link w:val="FooterChar"/>
    <w:uiPriority w:val="99"/>
    <w:unhideWhenUsed/>
    <w:rsid w:val="0095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6B"/>
  </w:style>
  <w:style w:type="table" w:styleId="TableGrid">
    <w:name w:val="Table Grid"/>
    <w:basedOn w:val="TableNormal"/>
    <w:uiPriority w:val="59"/>
    <w:rsid w:val="0095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283A52B3A4A4FA36BE7FB6C113608" ma:contentTypeVersion="11" ma:contentTypeDescription="Create a new document." ma:contentTypeScope="" ma:versionID="ec9b48ebcbb81fa3fcde7eaa5ae81dbc">
  <xsd:schema xmlns:xsd="http://www.w3.org/2001/XMLSchema" xmlns:xs="http://www.w3.org/2001/XMLSchema" xmlns:p="http://schemas.microsoft.com/office/2006/metadata/properties" xmlns:ns2="a45a27d7-a5ff-4861-93da-59918b978597" targetNamespace="http://schemas.microsoft.com/office/2006/metadata/properties" ma:root="true" ma:fieldsID="84aabdcce897b7ab54bd1c66830c1d8f" ns2:_="">
    <xsd:import namespace="a45a27d7-a5ff-4861-93da-59918b9785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620aed151e043dc81a2fab5e7b151c2" minOccurs="0"/>
                <xsd:element ref="ns2:TaxCatchAll" minOccurs="0"/>
                <xsd:element ref="ns2:Document_x0020_Date" minOccurs="0"/>
                <xsd:element ref="ns2:TaxKeywordTaxHTField" minOccurs="0"/>
                <xsd:element ref="ns2:j1112a162a4847149f5de312231eda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a27d7-a5ff-4861-93da-59918b9785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620aed151e043dc81a2fab5e7b151c2" ma:index="12" nillable="true" ma:taxonomy="true" ma:internalName="e620aed151e043dc81a2fab5e7b151c2" ma:taxonomyFieldName="Document_x0020_Type" ma:displayName="Document Type" ma:default="" ma:fieldId="{e620aed1-51e0-43dc-81a2-fab5e7b151c2}" ma:sspId="3e959db7-c596-41a1-95e9-1f352cb4c18b" ma:termSetId="4b6cfc44-9ba8-4cc6-bd1d-8483bcc754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57de61-ce29-44ff-88c9-972f2d72e58d}" ma:internalName="TaxCatchAll" ma:showField="CatchAllData" ma:web="a45a27d7-a5ff-4861-93da-59918b978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ate" ma:index="14" nillable="true" ma:displayName="Document Date" ma:default="[today]" ma:description="" ma:format="DateOnly" ma:internalName="Document_x0020_Date">
      <xsd:simpleType>
        <xsd:restriction base="dms:DateTime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3e959db7-c596-41a1-95e9-1f352cb4c18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1112a162a4847149f5de312231eda77" ma:index="18" nillable="true" ma:taxonomy="true" ma:internalName="j1112a162a4847149f5de312231eda77" ma:taxonomyFieldName="WCB_x0020_Department" ma:displayName="WCB Department" ma:default="2;#Large Workplace Services|40d949ff-813d-4af8-89f7-34aeab80d497" ma:fieldId="{31112a16-2a48-4714-9f5d-e312231eda77}" ma:sspId="3e959db7-c596-41a1-95e9-1f352cb4c18b" ma:termSetId="a73930ab-63b9-4594-8bc8-f52a0eddb7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45a27d7-a5ff-4861-93da-59918b978597">
      <Terms xmlns="http://schemas.microsoft.com/office/infopath/2007/PartnerControls"/>
    </TaxKeywordTaxHTField>
    <j1112a162a4847149f5de312231eda77 xmlns="a45a27d7-a5ff-4861-93da-59918b9785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Large Workplace Services</TermName>
          <TermId xmlns="http://schemas.microsoft.com/office/infopath/2007/PartnerControls">40d949ff-813d-4af8-89f7-34aeab80d497</TermId>
        </TermInfo>
      </Terms>
    </j1112a162a4847149f5de312231eda77>
    <TaxCatchAll xmlns="a45a27d7-a5ff-4861-93da-59918b978597">
      <Value>2</Value>
      <Value>79</Value>
    </TaxCatchAll>
    <e620aed151e043dc81a2fab5e7b151c2 xmlns="a45a27d7-a5ff-4861-93da-59918b9785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98efa1f4-4840-42cf-8cc3-ca3dff5bc0aa</TermId>
        </TermInfo>
      </Terms>
    </e620aed151e043dc81a2fab5e7b151c2>
    <Document_x0020_Date xmlns="a45a27d7-a5ff-4861-93da-59918b978597">2019-06-05T03:00:00+00:00</Document_x0020_Date>
    <_dlc_DocId xmlns="a45a27d7-a5ff-4861-93da-59918b978597">5EJCXUMDWHCJ-1316594434-7</_dlc_DocId>
    <_dlc_DocIdUrl xmlns="a45a27d7-a5ff-4861-93da-59918b978597">
      <Url>http://mwc/lws/pl/_layouts/15/DocIdRedir.aspx?ID=5EJCXUMDWHCJ-1316594434-7</Url>
      <Description>5EJCXUMDWHCJ-1316594434-7</Description>
    </_dlc_DocIdUrl>
  </documentManagement>
</p:properties>
</file>

<file path=customXml/itemProps1.xml><?xml version="1.0" encoding="utf-8"?>
<ds:datastoreItem xmlns:ds="http://schemas.openxmlformats.org/officeDocument/2006/customXml" ds:itemID="{DC943C8B-3AEC-4657-89BD-5BF2D186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a27d7-a5ff-4861-93da-59918b978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9A3E9-5C2A-475B-8D37-8E8B240682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65EB64-4AD5-4B60-A3C8-0EE6ACD02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CCCE3-FE69-4493-868D-827D286C88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5a27d7-a5ff-4861-93da-59918b9785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- Reference - Safe Handling and Mobility Audit Template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- Reference - Safe Handling and Mobility Audit Template</dc:title>
  <dc:creator>spichr00</dc:creator>
  <cp:keywords/>
  <cp:lastModifiedBy>Donovan, Paul</cp:lastModifiedBy>
  <cp:revision>2</cp:revision>
  <dcterms:created xsi:type="dcterms:W3CDTF">2020-09-18T14:35:00Z</dcterms:created>
  <dcterms:modified xsi:type="dcterms:W3CDTF">2020-09-18T14:35:00Z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0x0101005EF283A52B3A4A4FA36BE7FB6C113608</vt:lpwstr>
  </property>
  <property fmtid="{D5CDD505-2E9C-101B-9397-08002B2CF9AE}" pid="3" name="_dlc_DocIdItemGuid">
    <vt:lpwstr>e07f93df-63c5-4afd-a741-8ec5a015c106</vt:lpwstr>
  </property>
  <property fmtid="{D5CDD505-2E9C-101B-9397-08002B2CF9AE}" pid="4" name="TaxKeyword">
    <vt:lpwstr/>
  </property>
  <property fmtid="{D5CDD505-2E9C-101B-9397-08002B2CF9AE}" pid="5" name="WCB Department">
    <vt:lpwstr>2;#Large Workplace Services|40d949ff-813d-4af8-89f7-34aeab80d497</vt:lpwstr>
  </property>
  <property fmtid="{D5CDD505-2E9C-101B-9397-08002B2CF9AE}" pid="6" name="Document Type">
    <vt:lpwstr>79;#Reference|98efa1f4-4840-42cf-8cc3-ca3dff5bc0aa</vt:lpwstr>
  </property>
</Properties>
</file>